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Assignment-2 (Java 3-Tier Architecture)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Task: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41" w:dyaOrig="7126">
          <v:rect xmlns:o="urn:schemas-microsoft-com:office:office" xmlns:v="urn:schemas-microsoft-com:vml" id="rectole0000000000" style="width:497.050000pt;height:356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2F5496"/>
          <w:spacing w:val="0"/>
          <w:position w:val="0"/>
          <w:sz w:val="28"/>
          <w:shd w:fill="auto" w:val="clear"/>
        </w:rPr>
        <w:t xml:space="preserve">Deploy Java application on Aws 3-Tier architecture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2F5496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2F5496"/>
          <w:spacing w:val="0"/>
          <w:position w:val="0"/>
          <w:sz w:val="28"/>
          <w:shd w:fill="auto" w:val="clear"/>
        </w:rPr>
        <w:t xml:space="preserve">Diagram: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860" w:dyaOrig="10811">
          <v:rect xmlns:o="urn:schemas-microsoft-com:office:office" xmlns:v="urn:schemas-microsoft-com:vml" id="rectole0000000001" style="width:493.000000pt;height:540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2F5496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1.Creating a Golden Image for Maven, App, Nginx server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Maven 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Java,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amazon-linux-extras install java-openjdk11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</w:t>
      </w:r>
      <w:hyperlink xmlns:r="http://schemas.openxmlformats.org/officeDocument/2006/relationships" r:id="docRId4">
        <w:r>
          <w:rPr>
            <w:rFonts w:ascii="Arial" w:hAnsi="Arial" w:cs="Arial" w:eastAsia="Arial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https://maven.apache.org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Binaryzip file of Maven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cd/opt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wget </w:t>
      </w: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https://dlcdn.apache.org/maven/maven-3/3.8.5/binaries/apache-maven-3.8.5-bin.zip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Unzip the apache-maven software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bin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/opt/apache-maven-3.8.5/bin/mvn --version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/opt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Yum install git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version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2F5496"/>
          <w:spacing w:val="0"/>
          <w:position w:val="0"/>
          <w:sz w:val="24"/>
          <w:shd w:fill="auto" w:val="clear"/>
        </w:rPr>
        <w:t xml:space="preserve">For take an image for the instance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the instance -- &gt; Actions --&gt; create Image and Template -- &gt; create image.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the java,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Amazon-linux-extras install java-openjdk11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/opt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wget </w:t>
      </w: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https://dlcdn.apache.org/tomcat/tomcat-9/v9.0.62/bin/apache-tomcat-9.0.62.zip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Unzip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bin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./startup.sh -------------------&gt; To start the tomcat server, once you start the server, reboot it.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Take a image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the instance -- &gt; Actions --&gt; create Image and Template -- &gt; create image.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Web image: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  <w:t xml:space="preserve">Install the Nginx,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amazon-linux-extras install nginx1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service nginx start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To create an image: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Select the instance - &gt; Actions -&gt; create Image and Template - &gt; create image.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2" style="width:442.400000pt;height:249.0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Networking setup: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2F5496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2F5496"/>
          <w:spacing w:val="0"/>
          <w:position w:val="0"/>
          <w:sz w:val="22"/>
          <w:shd w:fill="auto" w:val="clear"/>
        </w:rPr>
        <w:t xml:space="preserve">VPC for Bastion Host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one VPC give name as Bastion_VPC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one Public subnets 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one IGW, and attach to Bastion_VPC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the Route table, route and attached to the IGW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2F5496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2F5496"/>
          <w:spacing w:val="0"/>
          <w:position w:val="0"/>
          <w:sz w:val="22"/>
          <w:shd w:fill="auto" w:val="clear"/>
        </w:rPr>
        <w:t xml:space="preserve">MAIN VPC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one VPC give name as  MAIN VPC 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create a Nginx server and App server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2 public subnet and 5 private subnet 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one IGW , and attached to VPC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two NAT Gateway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public route tables , routes and attached to the IGW 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private route tables, routes and attached to the NAT.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Auto scaling group, launch configuration and load balancer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VPC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882">
          <v:rect xmlns:o="urn:schemas-microsoft-com:office:office" xmlns:v="urn:schemas-microsoft-com:vml" id="rectole0000000003" style="width:442.400000pt;height:94.1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Subnets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4" style="width:442.400000pt;height:249.0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  <w:t xml:space="preserve">IGW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5" style="width:442.400000pt;height:249.0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624">
          <v:rect xmlns:o="urn:schemas-microsoft-com:office:office" xmlns:v="urn:schemas-microsoft-com:vml" id="rectole0000000006" style="width:442.400000pt;height:181.2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Route table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2065">
          <v:rect xmlns:o="urn:schemas-microsoft-com:office:office" xmlns:v="urn:schemas-microsoft-com:vml" id="rectole0000000007" style="width:442.400000pt;height:103.2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Transit Gateway:</w:t>
      </w: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Step1: create a transit gateway.</w:t>
      </w: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Step2: attach the transit gateway in two VPC’s.</w:t>
      </w: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Step3: verify the transit gateway route the attachment will provide the two routes for both VPC’s</w:t>
      </w: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Step4: add the transit gateway in all route tables under the VPC section.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8" style="width:442.400000pt;height:249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Transit Gateway Attachments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09" style="width:442.400000pt;height:249.0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Transit Gateway 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0" style="width:442.400000pt;height:249.0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Building an artifact by using the Maven golden ami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Login into the instance using bastion host with ssh protocol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 clone url (Java-login-app)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/opt/apache-maven-3.8.5/bin/mvn package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 target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520" w:dyaOrig="6215">
          <v:rect xmlns:o="urn:schemas-microsoft-com:office:office" xmlns:v="urn:schemas-microsoft-com:vml" id="rectole0000000011" style="width:576.000000pt;height:310.7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4"/>
          <w:shd w:fill="auto" w:val="clear"/>
        </w:rPr>
        <w:t xml:space="preserve">SONARQUBE: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Go to same instance, and open the putty,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Export SONAR_TOKEN=OF20....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Vi pom.xml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&lt;properties&gt;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  &lt;sonar.org...&gt; dpt4&lt;&gt;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&lt;sonar.host&gt;https....&lt;&gt;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/opt/apache-maven-3.8.5/bin/mvn configure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We see our proj (dtp/dptweb)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57" w:dyaOrig="6195">
          <v:rect xmlns:o="urn:schemas-microsoft-com:office:office" xmlns:v="urn:schemas-microsoft-com:vml" id="rectole0000000012" style="width:562.850000pt;height:309.7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Every change in code,we should build and get the war file,the war file is stored in target folder.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Then, war files is stored in the JFROG ARTIFACTORY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Java-login-app # /opt/apache-maven-maven-3.8.5/bin/mvn deploy ----&gt;</w:t>
      </w:r>
      <w:r>
        <w:rPr>
          <w:rFonts w:ascii="Calibri" w:hAnsi="Calibri" w:cs="Calibri" w:eastAsia="Calibri"/>
          <w:color w:val="7030A0"/>
          <w:spacing w:val="0"/>
          <w:position w:val="0"/>
          <w:sz w:val="22"/>
          <w:shd w:fill="auto" w:val="clear"/>
        </w:rPr>
        <w:t xml:space="preserve"> to deploy into the JFROG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21" w:dyaOrig="5304">
          <v:rect xmlns:o="urn:schemas-microsoft-com:office:office" xmlns:v="urn:schemas-microsoft-com:vml" id="rectole0000000013" style="width:496.050000pt;height:265.2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  <w:t xml:space="preserve">App Server: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the launch configuration, auto scaling and load balancer for Nginx and tomcat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Launch Configuration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4" style="width:442.400000pt;height:249.0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 Scaling Group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5" style="width:442.400000pt;height:249.0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Load Balancer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6" style="width:442.400000pt;height:249.0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Nginx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7" style="width:442.400000pt;height:249.0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323E4F"/>
          <w:spacing w:val="0"/>
          <w:position w:val="0"/>
          <w:sz w:val="22"/>
          <w:shd w:fill="auto" w:val="clear"/>
        </w:rPr>
        <w:t xml:space="preserve">RDS creation</w:t>
      </w:r>
    </w:p>
    <w:p>
      <w:pPr>
        <w:numPr>
          <w:ilvl w:val="0"/>
          <w:numId w:val="8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Create RDS in MySQL database.</w:t>
      </w:r>
    </w:p>
    <w:p>
      <w:pPr>
        <w:numPr>
          <w:ilvl w:val="0"/>
          <w:numId w:val="8"/>
        </w:numPr>
        <w:spacing w:before="0" w:after="160" w:line="259"/>
        <w:ind w:right="0" w:left="144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RDS -&gt; create databases -&gt; create new database -&gt; create database.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507">
          <v:rect xmlns:o="urn:schemas-microsoft-com:office:office" xmlns:v="urn:schemas-microsoft-com:vml" id="rectole0000000018" style="width:442.400000pt;height:275.3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_______________________________ The End ______________________________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">
    <w:abstractNumId w:val="18"/>
  </w:num>
  <w:num w:numId="4">
    <w:abstractNumId w:val="12"/>
  </w:num>
  <w:num w:numId="6">
    <w:abstractNumId w:val="6"/>
  </w:num>
  <w:num w:numId="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2.bin" Id="docRId7" Type="http://schemas.openxmlformats.org/officeDocument/2006/relationships/oleObject" /><Relationship Target="media/image5.wmf" Id="docRId14" Type="http://schemas.openxmlformats.org/officeDocument/2006/relationships/image" /><Relationship Target="media/image15.wmf" Id="docRId34" Type="http://schemas.openxmlformats.org/officeDocument/2006/relationships/image" /><Relationship Target="media/image9.wmf" Id="docRId22" Type="http://schemas.openxmlformats.org/officeDocument/2006/relationships/image" /><Relationship Target="embeddings/oleObject3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4.wmf" Id="docRId12" Type="http://schemas.openxmlformats.org/officeDocument/2006/relationships/image" /><Relationship Target="embeddings/oleObject9.bin" Id="docRId21" Type="http://schemas.openxmlformats.org/officeDocument/2006/relationships/oleObject" /><Relationship Target="embeddings/oleObject13.bin" Id="docRId29" Type="http://schemas.openxmlformats.org/officeDocument/2006/relationships/oleObject" /><Relationship Target="media/image16.wmf" Id="docRId36" Type="http://schemas.openxmlformats.org/officeDocument/2006/relationships/image" /><Relationship Target="numbering.xml" Id="docRId41" Type="http://schemas.openxmlformats.org/officeDocument/2006/relationships/numbering" /><Relationship Target="media/image2.wmf" Id="docRId8" Type="http://schemas.openxmlformats.org/officeDocument/2006/relationships/image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media/image12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7.bin" Id="docRId37" Type="http://schemas.openxmlformats.org/officeDocument/2006/relationships/oleObject" /><Relationship Target="media/image18.wmf" Id="docRId40" Type="http://schemas.openxmlformats.org/officeDocument/2006/relationships/image" /><Relationship Target="media/image3.wmf" Id="docRId10" Type="http://schemas.openxmlformats.org/officeDocument/2006/relationships/image" /><Relationship Target="media/image7.wmf" Id="docRId18" Type="http://schemas.openxmlformats.org/officeDocument/2006/relationships/image" /><Relationship Target="embeddings/oleObject1.bin" Id="docRId2" Type="http://schemas.openxmlformats.org/officeDocument/2006/relationships/oleObject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media/image17.wmf" Id="docRId38" Type="http://schemas.openxmlformats.org/officeDocument/2006/relationships/image" /><Relationship Target="embeddings/oleObject4.bin" Id="docRId11" Type="http://schemas.openxmlformats.org/officeDocument/2006/relationships/oleObject" /><Relationship Target="embeddings/oleObject8.bin" Id="docRId19" Type="http://schemas.openxmlformats.org/officeDocument/2006/relationships/oleObject" /><Relationship Target="media/image11.wmf" Id="docRId26" Type="http://schemas.openxmlformats.org/officeDocument/2006/relationships/image" /><Relationship Target="embeddings/oleObject14.bin" Id="docRId31" Type="http://schemas.openxmlformats.org/officeDocument/2006/relationships/oleObject" /><Relationship Target="embeddings/oleObject18.bin" Id="docRId39" Type="http://schemas.openxmlformats.org/officeDocument/2006/relationships/oleObject" /><Relationship Target="styles.xml" Id="docRId42" Type="http://schemas.openxmlformats.org/officeDocument/2006/relationships/styles" /><Relationship TargetMode="External" Target="https://dlcdn.apache.org/maven/maven-3/3.8.5/binaries/apache-maven-3.8.5-bin.zip" Id="docRId5" Type="http://schemas.openxmlformats.org/officeDocument/2006/relationships/hyperlink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4.wmf" Id="docRId32" Type="http://schemas.openxmlformats.org/officeDocument/2006/relationships/image" /><Relationship TargetMode="External" Target="https://maven.apache.org/download.cgi" Id="docRId4" Type="http://schemas.openxmlformats.org/officeDocument/2006/relationships/hyperlink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5.bin" Id="docRId33" Type="http://schemas.openxmlformats.org/officeDocument/2006/relationships/oleObject" /><Relationship Target="embeddings/oleObject10.bin" Id="docRId23" Type="http://schemas.openxmlformats.org/officeDocument/2006/relationships/oleObject" /><Relationship TargetMode="External" Target="https://dlcdn.apache.org/tomcat/tomcat-9/v9.0.62/bin/apache-tomcat-9.0.62.zip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6.bin" Id="docRId15" Type="http://schemas.openxmlformats.org/officeDocument/2006/relationships/oleObject" /><Relationship Target="embeddings/oleObject16.bin" Id="docRId35" Type="http://schemas.openxmlformats.org/officeDocument/2006/relationships/oleObject" /></Relationships>
</file>